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2"/>
        <w:ind w:left="-840" w:leftChars="-400" w:right="-932" w:rightChars="-444" w:firstLine="418" w:firstLineChars="209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 основу члан 27. став 10. Закона о јавној својини ("Службени гласник РС", бр. 72/2011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88/2013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105/2014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104/2016-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др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Закон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 108/2016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113/2017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95/2018 и 111/2021.др.одлука</w:t>
      </w:r>
      <w:r>
        <w:rPr>
          <w:rFonts w:hint="default" w:ascii="Arial" w:hAnsi="Arial" w:cs="Arial"/>
          <w:color w:val="auto"/>
          <w:sz w:val="20"/>
          <w:szCs w:val="20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члана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Закона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планирању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 из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радњи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(„С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ужбе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гл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Републике Србије“,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 72/2009</w:t>
      </w:r>
      <w:r>
        <w:rPr>
          <w:rFonts w:hint="default" w:ascii="Arial" w:hAnsi="Arial" w:cs="Arial"/>
          <w:color w:val="auto"/>
          <w:sz w:val="20"/>
          <w:szCs w:val="20"/>
        </w:rPr>
        <w:t xml:space="preserve">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81/2009 -испр.,64/2010–одлука 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24/2011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121/2012, 42/2013, 98/2013-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одлука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132/2014 ,145/2014,83/2018, 31/2019 , 37/2019-други закон и 9/2020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), ч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лана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22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Одлуке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гра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евинскм</w:t>
      </w:r>
      <w:r>
        <w:rPr>
          <w:rFonts w:hint="default" w:ascii="Arial" w:hAnsi="Arial" w:cs="Arial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мљишту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(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„Служб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лист Општине Србобран“,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11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/2010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4/2013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,4/2015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6/2019 и 17/19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),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Програма отуђења и давања у закуп на одређено време грађевинског земљишта у јавној својини у општини Србобран </w:t>
      </w:r>
      <w:r>
        <w:rPr>
          <w:rFonts w:hint="default" w:ascii="Arial" w:hAnsi="Arial" w:cs="Arial"/>
          <w:color w:val="auto"/>
          <w:sz w:val="20"/>
          <w:szCs w:val="20"/>
        </w:rPr>
        <w:t xml:space="preserve">("Службени лист општине Србобран",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19/2019 и 6/21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члана 40. став 1. тачка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21</w:t>
      </w:r>
      <w:r>
        <w:rPr>
          <w:rFonts w:hint="default" w:ascii="Arial" w:hAnsi="Arial" w:cs="Arial"/>
          <w:color w:val="auto"/>
          <w:sz w:val="20"/>
          <w:szCs w:val="20"/>
        </w:rPr>
        <w:t xml:space="preserve">. Статута општине Србобран ("Службени лист општине Србобран"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4/2019, 20/19 и 6/22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и Одлуке </w:t>
      </w:r>
      <w:r>
        <w:rPr>
          <w:rFonts w:hint="default" w:ascii="Arial" w:hAnsi="Arial" w:cs="Arial"/>
          <w:color w:val="auto"/>
          <w:sz w:val="20"/>
          <w:szCs w:val="20"/>
        </w:rPr>
        <w:t>Скупштина општине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број 463-24/2022-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расписује се</w:t>
      </w:r>
    </w:p>
    <w:p>
      <w:pPr>
        <w:pStyle w:val="3"/>
        <w:ind w:right="-814" w:rightChars="-339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3"/>
        <w:ind w:right="-814" w:rightChars="-339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3"/>
        <w:ind w:left="-960" w:leftChars="-400" w:right="-814" w:rightChars="-339" w:firstLine="960" w:firstLineChars="400"/>
        <w:jc w:val="center"/>
        <w:rPr>
          <w:rFonts w:hint="default" w:ascii="Arial" w:hAnsi="Arial" w:cs="Arial"/>
          <w:color w:val="auto"/>
          <w:sz w:val="20"/>
          <w:szCs w:val="20"/>
          <w:lang w:val="sr-Cyrl-RS"/>
        </w:rPr>
      </w:pPr>
      <w:bookmarkStart w:id="0" w:name="_GoBack"/>
      <w:r>
        <w:rPr>
          <w:rFonts w:hint="default" w:ascii="Arial" w:hAnsi="Arial" w:cs="Arial"/>
          <w:color w:val="auto"/>
          <w:sz w:val="20"/>
          <w:szCs w:val="20"/>
          <w:lang w:val="sr-Cyrl-RS"/>
        </w:rPr>
        <w:t>ЈАВНИ ОГЛАС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ЗА ПРИКУПЉАЊЕ ПОНУДА РАДИ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ОТУЂЕЊ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ГРАЂЕВИНСКОГ ЗЕМЉИШТА</w:t>
      </w:r>
      <w:bookmarkEnd w:id="0"/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У СРБОБРАНУ</w:t>
      </w:r>
    </w:p>
    <w:p>
      <w:pPr>
        <w:pStyle w:val="2"/>
        <w:ind w:left="-840" w:leftChars="-400" w:right="-932" w:rightChars="-444" w:firstLine="418" w:firstLineChars="209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        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(ОТУЂЕЊУ НЕПОКРЕТНОСТИ-ПАРЦЕЛЕ БРОЈ 5778 К.О.СРБОБРАН)</w:t>
      </w:r>
    </w:p>
    <w:p>
      <w:pPr>
        <w:pStyle w:val="3"/>
        <w:ind w:right="-932" w:rightChars="-444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left="-822" w:leftChars="-400" w:right="-932" w:rightChars="-444" w:firstLine="0" w:firstLineChars="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</w:t>
      </w:r>
    </w:p>
    <w:p>
      <w:pPr>
        <w:pStyle w:val="3"/>
        <w:ind w:left="-822" w:leftChars="-400" w:right="-932" w:rightChars="-444" w:hanging="18" w:hangingChars="9"/>
        <w:jc w:val="both"/>
        <w:rPr>
          <w:rFonts w:hint="default" w:ascii="Arial" w:hAnsi="Arial" w:cs="Arial"/>
          <w:b w:val="0"/>
          <w:bCs w:val="0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       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>Општина Србобран отуђ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>ује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en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>непокретност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Latn-RS"/>
        </w:rPr>
        <w:t>-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>градско грађевинск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en"/>
        </w:rPr>
        <w:t>о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 xml:space="preserve"> земљиште по тржишним условима 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>у поступку прикупљања понуда.</w:t>
      </w:r>
    </w:p>
    <w:p>
      <w:pPr>
        <w:widowControl w:val="0"/>
        <w:autoSpaceDE w:val="0"/>
        <w:autoSpaceDN w:val="0"/>
        <w:adjustRightInd w:val="0"/>
        <w:ind w:left="-2" w:leftChars="-400" w:right="-932" w:rightChars="-444" w:hanging="838" w:hangingChars="419"/>
        <w:jc w:val="both"/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 xml:space="preserve">        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>Отуђује се непокретност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>- градско грађевинск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en"/>
        </w:rPr>
        <w:t>о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 xml:space="preserve"> земљишт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Latn-RS"/>
        </w:rPr>
        <w:t>e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>из јавне својине и то: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left="-822" w:leftChars="-400" w:right="-932" w:rightChars="-444" w:hanging="18" w:hangingChars="9"/>
        <w:jc w:val="both"/>
        <w:rPr>
          <w:rFonts w:hint="default" w:ascii="Arial" w:hAnsi="Arial" w:cs="Arial"/>
          <w:b/>
          <w:bCs w:val="0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</w:rPr>
        <w:t>- кат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астарска </w:t>
      </w:r>
      <w:r>
        <w:rPr>
          <w:rFonts w:hint="default" w:ascii="Arial" w:hAnsi="Arial" w:cs="Arial"/>
          <w:color w:val="auto"/>
          <w:sz w:val="20"/>
          <w:szCs w:val="20"/>
        </w:rPr>
        <w:t xml:space="preserve">парцела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5778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ru-RU"/>
        </w:rPr>
        <w:t xml:space="preserve">површине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>4 ари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Latn-RS"/>
        </w:rPr>
        <w:t xml:space="preserve"> 9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>4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sr-Cyrl-RS"/>
        </w:rPr>
        <w:t>,ливада 2.класе,уписана у лист непокретности број 4826 К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sr-Cyrl-RS"/>
        </w:rPr>
        <w:t>О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sr-Cyrl-RS"/>
        </w:rPr>
        <w:t xml:space="preserve"> Србобран,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sr-Latn-R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sr-Cyrl-RS"/>
        </w:rPr>
        <w:t>у улици Ратарска,</w:t>
      </w:r>
      <w:r>
        <w:rPr>
          <w:rFonts w:hint="default" w:ascii="Arial" w:hAnsi="Arial" w:cs="Arial"/>
          <w:b/>
          <w:color w:val="auto"/>
          <w:sz w:val="20"/>
          <w:szCs w:val="20"/>
          <w:vertAlign w:val="baseline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>кој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>је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 xml:space="preserve"> у јавној својини општине Србобран у 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>1/1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 xml:space="preserve"> дела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>.</w:t>
      </w:r>
    </w:p>
    <w:p>
      <w:pPr>
        <w:widowControl w:val="0"/>
        <w:autoSpaceDE w:val="0"/>
        <w:autoSpaceDN w:val="0"/>
        <w:adjustRightInd w:val="0"/>
        <w:ind w:left="-822" w:leftChars="-400" w:right="375" w:rightChars="179" w:hanging="18" w:hangingChars="9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widowControl w:val="0"/>
        <w:autoSpaceDE w:val="0"/>
        <w:autoSpaceDN w:val="0"/>
        <w:adjustRightInd w:val="0"/>
        <w:ind w:right="375" w:rightChars="179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   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  <w:t xml:space="preserve">II 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Н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АМЕНА ПАРЦЕЛ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А</w:t>
      </w:r>
    </w:p>
    <w:p>
      <w:pPr>
        <w:widowControl w:val="0"/>
        <w:autoSpaceDE w:val="0"/>
        <w:autoSpaceDN w:val="0"/>
        <w:adjustRightInd w:val="0"/>
        <w:ind w:right="-932" w:rightChars="-444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</w:pPr>
    </w:p>
    <w:p>
      <w:pPr>
        <w:ind w:left="-720" w:right="-932" w:rightChars="-444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       Предметна парцела је намењена породичном становању,изградњи </w:t>
      </w:r>
      <w:r>
        <w:rPr>
          <w:rFonts w:ascii="Arial" w:hAnsi="Arial" w:cs="Arial"/>
          <w:color w:val="auto"/>
          <w:sz w:val="20"/>
          <w:szCs w:val="20"/>
        </w:rPr>
        <w:t>породичн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о</w:t>
      </w:r>
      <w:r>
        <w:rPr>
          <w:rFonts w:ascii="Arial" w:hAnsi="Arial" w:cs="Arial"/>
          <w:color w:val="auto"/>
          <w:sz w:val="20"/>
          <w:szCs w:val="20"/>
        </w:rPr>
        <w:t xml:space="preserve"> стамбен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их</w:t>
      </w:r>
      <w:r>
        <w:rPr>
          <w:rFonts w:ascii="Arial" w:hAnsi="Arial" w:cs="Arial"/>
          <w:color w:val="auto"/>
          <w:sz w:val="20"/>
          <w:szCs w:val="20"/>
        </w:rPr>
        <w:t xml:space="preserve"> објек</w:t>
      </w:r>
      <w:r>
        <w:rPr>
          <w:rFonts w:ascii="Arial" w:hAnsi="Arial" w:cs="Arial"/>
          <w:color w:val="auto"/>
          <w:sz w:val="20"/>
          <w:szCs w:val="20"/>
          <w:lang w:val="sr-Cyrl-RS"/>
        </w:rPr>
        <w:t>ата</w:t>
      </w:r>
      <w:r>
        <w:rPr>
          <w:rFonts w:ascii="Arial" w:hAnsi="Arial" w:cs="Arial"/>
          <w:color w:val="auto"/>
          <w:sz w:val="20"/>
          <w:szCs w:val="20"/>
        </w:rPr>
        <w:t>, породичн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о</w:t>
      </w:r>
      <w:r>
        <w:rPr>
          <w:rFonts w:ascii="Arial" w:hAnsi="Arial" w:cs="Arial"/>
          <w:color w:val="auto"/>
          <w:sz w:val="20"/>
          <w:szCs w:val="20"/>
        </w:rPr>
        <w:t xml:space="preserve"> стамбен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их</w:t>
      </w:r>
      <w:r>
        <w:rPr>
          <w:rFonts w:ascii="Arial" w:hAnsi="Arial" w:cs="Arial"/>
          <w:color w:val="auto"/>
          <w:sz w:val="20"/>
          <w:szCs w:val="20"/>
        </w:rPr>
        <w:t>-пословн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их</w:t>
      </w:r>
      <w:r>
        <w:rPr>
          <w:rFonts w:ascii="Arial" w:hAnsi="Arial" w:cs="Arial"/>
          <w:color w:val="auto"/>
          <w:sz w:val="20"/>
          <w:szCs w:val="20"/>
        </w:rPr>
        <w:t xml:space="preserve"> и пословно-стамбен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их</w:t>
      </w:r>
      <w:r>
        <w:rPr>
          <w:rFonts w:ascii="Arial" w:hAnsi="Arial" w:cs="Arial"/>
          <w:color w:val="auto"/>
          <w:sz w:val="20"/>
          <w:szCs w:val="20"/>
        </w:rPr>
        <w:t xml:space="preserve"> објек</w:t>
      </w:r>
      <w:r>
        <w:rPr>
          <w:rFonts w:ascii="Arial" w:hAnsi="Arial" w:cs="Arial"/>
          <w:color w:val="auto"/>
          <w:sz w:val="20"/>
          <w:szCs w:val="20"/>
          <w:lang w:val="sr-Cyrl-RS"/>
        </w:rPr>
        <w:t>ата</w:t>
      </w:r>
      <w:r>
        <w:rPr>
          <w:rFonts w:ascii="Arial" w:hAnsi="Arial" w:cs="Arial"/>
          <w:color w:val="auto"/>
          <w:sz w:val="20"/>
          <w:szCs w:val="20"/>
        </w:rPr>
        <w:t>, пословн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их</w:t>
      </w:r>
      <w:r>
        <w:rPr>
          <w:rFonts w:ascii="Arial" w:hAnsi="Arial" w:cs="Arial"/>
          <w:color w:val="auto"/>
          <w:sz w:val="20"/>
          <w:szCs w:val="20"/>
        </w:rPr>
        <w:t xml:space="preserve"> објек</w:t>
      </w:r>
      <w:r>
        <w:rPr>
          <w:rFonts w:ascii="Arial" w:hAnsi="Arial" w:cs="Arial"/>
          <w:color w:val="auto"/>
          <w:sz w:val="20"/>
          <w:szCs w:val="20"/>
          <w:lang w:val="sr-Cyrl-RS"/>
        </w:rPr>
        <w:t>ата</w:t>
      </w:r>
      <w:r>
        <w:rPr>
          <w:rFonts w:ascii="Arial" w:hAnsi="Arial" w:cs="Arial"/>
          <w:color w:val="auto"/>
          <w:sz w:val="20"/>
          <w:szCs w:val="20"/>
        </w:rPr>
        <w:t>, вишепородичн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о</w:t>
      </w:r>
      <w:r>
        <w:rPr>
          <w:rFonts w:ascii="Arial" w:hAnsi="Arial" w:cs="Arial"/>
          <w:color w:val="auto"/>
          <w:sz w:val="20"/>
          <w:szCs w:val="20"/>
        </w:rPr>
        <w:t xml:space="preserve"> стамбен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их</w:t>
      </w:r>
      <w:r>
        <w:rPr>
          <w:rFonts w:ascii="Arial" w:hAnsi="Arial" w:cs="Arial"/>
          <w:color w:val="auto"/>
          <w:sz w:val="20"/>
          <w:szCs w:val="20"/>
        </w:rPr>
        <w:t xml:space="preserve"> објект</w:t>
      </w:r>
      <w:r>
        <w:rPr>
          <w:rFonts w:ascii="Arial" w:hAnsi="Arial" w:cs="Arial"/>
          <w:color w:val="auto"/>
          <w:sz w:val="20"/>
          <w:szCs w:val="20"/>
          <w:lang w:val="sr-Cyrl-RS"/>
        </w:rPr>
        <w:t>а</w:t>
      </w:r>
      <w:r>
        <w:rPr>
          <w:rFonts w:ascii="Arial" w:hAnsi="Arial" w:cs="Arial"/>
          <w:color w:val="auto"/>
          <w:sz w:val="20"/>
          <w:szCs w:val="20"/>
        </w:rPr>
        <w:t>и или вишепородичн</w:t>
      </w:r>
      <w:r>
        <w:rPr>
          <w:rFonts w:ascii="Arial" w:hAnsi="Arial" w:cs="Arial"/>
          <w:color w:val="auto"/>
          <w:sz w:val="20"/>
          <w:szCs w:val="20"/>
          <w:lang w:val="sr-Cyrl-RS"/>
        </w:rPr>
        <w:t>о</w:t>
      </w:r>
      <w:r>
        <w:rPr>
          <w:rFonts w:ascii="Arial" w:hAnsi="Arial" w:cs="Arial"/>
          <w:color w:val="auto"/>
          <w:sz w:val="20"/>
          <w:szCs w:val="20"/>
        </w:rPr>
        <w:t xml:space="preserve"> стамбено-пословни</w:t>
      </w:r>
      <w:r>
        <w:rPr>
          <w:rFonts w:ascii="Arial" w:hAnsi="Arial" w:cs="Arial"/>
          <w:color w:val="auto"/>
          <w:sz w:val="20"/>
          <w:szCs w:val="20"/>
          <w:lang w:val="sr-Cyrl-RS"/>
        </w:rPr>
        <w:t>х</w:t>
      </w:r>
      <w:r>
        <w:rPr>
          <w:rFonts w:ascii="Arial" w:hAnsi="Arial" w:cs="Arial"/>
          <w:color w:val="auto"/>
          <w:sz w:val="20"/>
          <w:szCs w:val="20"/>
        </w:rPr>
        <w:t xml:space="preserve"> објек</w:t>
      </w:r>
      <w:r>
        <w:rPr>
          <w:rFonts w:ascii="Arial" w:hAnsi="Arial" w:cs="Arial"/>
          <w:color w:val="auto"/>
          <w:sz w:val="20"/>
          <w:szCs w:val="20"/>
          <w:lang w:val="sr-Cyrl-RS"/>
        </w:rPr>
        <w:t>а</w:t>
      </w:r>
      <w:r>
        <w:rPr>
          <w:rFonts w:ascii="Arial" w:hAnsi="Arial" w:cs="Arial"/>
          <w:color w:val="auto"/>
          <w:sz w:val="20"/>
          <w:szCs w:val="20"/>
        </w:rPr>
        <w:t>ти</w:t>
      </w:r>
      <w:r>
        <w:rPr>
          <w:rFonts w:ascii="Arial" w:hAnsi="Arial" w:cs="Arial"/>
          <w:color w:val="auto"/>
          <w:sz w:val="20"/>
          <w:szCs w:val="20"/>
          <w:lang w:val="sr-Cyrl-RS"/>
        </w:rPr>
        <w:t xml:space="preserve">,помоћних објеката и економских објеката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 складу са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ascii="Arial" w:hAnsi="Arial" w:eastAsia="Arial Unicode MS" w:cs="Arial"/>
          <w:b/>
          <w:bCs/>
          <w:color w:val="auto"/>
          <w:sz w:val="20"/>
          <w:szCs w:val="20"/>
          <w:u w:val="single"/>
          <w:lang w:val="sr-Cyrl-RS"/>
        </w:rPr>
        <w:t xml:space="preserve">ПЛАНОМ ГЕНЕРАЛНЕ РЕГУЛАЦИЈЕ НАСЕЉА </w:t>
      </w:r>
      <w:r>
        <w:rPr>
          <w:rFonts w:ascii="Arial" w:hAnsi="Arial" w:eastAsia="Arial Unicode MS" w:cs="Arial"/>
          <w:b/>
          <w:color w:val="auto"/>
          <w:sz w:val="20"/>
          <w:szCs w:val="20"/>
          <w:u w:val="single"/>
        </w:rPr>
        <w:t>СРБОБРАН</w:t>
      </w:r>
      <w:r>
        <w:rPr>
          <w:rFonts w:ascii="Arial" w:hAnsi="Arial" w:eastAsia="Arial Unicode MS" w:cs="Arial"/>
          <w:color w:val="auto"/>
          <w:sz w:val="20"/>
          <w:szCs w:val="20"/>
        </w:rPr>
        <w:t xml:space="preserve"> ("Службени лист општине Србобран", бр. </w:t>
      </w:r>
      <w:r>
        <w:rPr>
          <w:rFonts w:ascii="Arial" w:hAnsi="Arial" w:eastAsia="Arial Unicode MS" w:cs="Arial"/>
          <w:color w:val="auto"/>
          <w:sz w:val="20"/>
          <w:szCs w:val="20"/>
          <w:lang w:val="sr-Cyrl-RS"/>
        </w:rPr>
        <w:t>11</w:t>
      </w:r>
      <w:r>
        <w:rPr>
          <w:rFonts w:ascii="Arial" w:hAnsi="Arial" w:eastAsia="Arial Unicode MS" w:cs="Arial"/>
          <w:color w:val="auto"/>
          <w:sz w:val="20"/>
          <w:szCs w:val="20"/>
        </w:rPr>
        <w:t>/201</w:t>
      </w:r>
      <w:r>
        <w:rPr>
          <w:rFonts w:ascii="Arial" w:hAnsi="Arial" w:eastAsia="Arial Unicode MS" w:cs="Arial"/>
          <w:color w:val="auto"/>
          <w:sz w:val="20"/>
          <w:szCs w:val="20"/>
          <w:lang w:val="sr-Cyrl-RS"/>
        </w:rPr>
        <w:t>2</w:t>
      </w:r>
      <w:r>
        <w:rPr>
          <w:rFonts w:ascii="Arial" w:hAnsi="Arial" w:eastAsia="Arial Unicode MS" w:cs="Arial"/>
          <w:color w:val="auto"/>
          <w:sz w:val="20"/>
          <w:szCs w:val="20"/>
          <w:lang w:val="en-US"/>
        </w:rPr>
        <w:t>,</w:t>
      </w:r>
      <w:r>
        <w:rPr>
          <w:rFonts w:ascii="Arial" w:hAnsi="Arial" w:eastAsia="Arial Unicode MS" w:cs="Arial"/>
          <w:color w:val="auto"/>
          <w:sz w:val="20"/>
          <w:szCs w:val="20"/>
          <w:lang w:val="sr-Cyrl-RS"/>
        </w:rPr>
        <w:t xml:space="preserve"> 4/2019</w:t>
      </w:r>
      <w:r>
        <w:rPr>
          <w:rFonts w:ascii="Arial" w:hAnsi="Arial" w:eastAsia="Arial Unicode MS" w:cs="Arial"/>
          <w:color w:val="auto"/>
          <w:sz w:val="20"/>
          <w:szCs w:val="20"/>
          <w:lang w:val="en-US"/>
        </w:rPr>
        <w:t xml:space="preserve"> и 19/20</w:t>
      </w:r>
      <w:r>
        <w:rPr>
          <w:rFonts w:ascii="Arial" w:hAnsi="Arial" w:eastAsia="Arial Unicode MS" w:cs="Arial"/>
          <w:color w:val="auto"/>
          <w:sz w:val="20"/>
          <w:szCs w:val="20"/>
        </w:rPr>
        <w:t>)</w:t>
      </w:r>
      <w:r>
        <w:rPr>
          <w:rFonts w:ascii="Arial" w:hAnsi="Arial" w:eastAsia="Arial Unicode MS" w:cs="Arial"/>
          <w:color w:val="auto"/>
          <w:sz w:val="20"/>
          <w:szCs w:val="20"/>
          <w:lang w:val="sr-Cyrl-RS"/>
        </w:rPr>
        <w:t>.</w:t>
      </w:r>
    </w:p>
    <w:p>
      <w:pPr>
        <w:ind w:right="-932" w:rightChars="-444"/>
        <w:jc w:val="both"/>
        <w:rPr>
          <w:rFonts w:hint="default" w:ascii="Arial" w:hAnsi="Arial" w:eastAsia="Verdana" w:cs="Arial"/>
          <w:color w:val="auto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-720" w:leftChars="-300" w:right="-932" w:rightChars="-444" w:firstLine="598" w:firstLineChars="299"/>
        <w:jc w:val="both"/>
        <w:rPr>
          <w:rFonts w:hint="default" w:ascii="Arial" w:hAnsi="Arial" w:cs="Arial"/>
          <w:b w:val="0"/>
          <w:bCs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љ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Пореске управе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Одсека за контролу издвојених активности малих локација Врбас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број 240-464-08-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0133/2022-0000 од 26.04.2022. године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износи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526,46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CS"/>
        </w:rPr>
        <w:t xml:space="preserve">динара по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sr-Cyrl-RS"/>
        </w:rPr>
        <w:t>, односно тржишна вредност износи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vertAlign w:val="baseline"/>
          <w:lang w:val="sr-Cyrl-RS"/>
        </w:rPr>
        <w:t xml:space="preserve"> 260.071,24 динара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sr-Cyrl-RS"/>
        </w:rPr>
        <w:t xml:space="preserve"> за целу парцелу.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375" w:rightChars="179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</w:p>
    <w:p>
      <w:pPr>
        <w:ind w:left="-840" w:leftChars="-400" w:right="-932" w:rightChars="-444" w:firstLine="420" w:firstLineChars="0"/>
        <w:jc w:val="both"/>
        <w:rPr>
          <w:rFonts w:hint="default" w:ascii="Arial" w:hAnsi="Arial" w:cs="Arial"/>
          <w:b/>
          <w:color w:val="auto"/>
          <w:sz w:val="20"/>
          <w:szCs w:val="20"/>
        </w:rPr>
      </w:pP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 xml:space="preserve">  </w:t>
      </w:r>
    </w:p>
    <w:p>
      <w:pPr>
        <w:ind w:left="-720" w:leftChars="-300" w:right="-932" w:rightChars="-444" w:firstLine="600" w:firstLineChars="300"/>
        <w:jc w:val="both"/>
        <w:rPr>
          <w:rFonts w:hint="default" w:ascii="Arial" w:hAnsi="Arial" w:cs="Arial"/>
          <w:color w:val="auto"/>
          <w:sz w:val="20"/>
          <w:szCs w:val="20"/>
          <w:lang w:val="nl-NL"/>
        </w:rPr>
      </w:pP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>Парцел</w:t>
      </w:r>
      <w:r>
        <w:rPr>
          <w:rFonts w:hint="default" w:ascii="Arial" w:hAnsi="Arial" w:cs="Arial"/>
          <w:b/>
          <w:color w:val="auto"/>
          <w:sz w:val="20"/>
          <w:szCs w:val="20"/>
          <w:lang w:val="en"/>
        </w:rPr>
        <w:t>а</w:t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sz w:val="20"/>
          <w:szCs w:val="20"/>
          <w:lang w:val="en"/>
        </w:rPr>
        <w:t>е</w:t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sz w:val="20"/>
          <w:szCs w:val="20"/>
          <w:lang w:val="nl-NL"/>
        </w:rPr>
        <w:t xml:space="preserve">на обезбеђењу и заштити инсталација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sz w:val="20"/>
          <w:szCs w:val="20"/>
          <w:lang w:val="pt-PT"/>
        </w:rPr>
        <w:t>припремањ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20"/>
          <w:szCs w:val="20"/>
          <w:lang w:val="nl-NL"/>
        </w:rPr>
        <w:t xml:space="preserve"> уклањање дрвећа и другог растиња, смећа и шута, насипање и равнање терена...)</w:t>
      </w:r>
    </w:p>
    <w:p>
      <w:pPr>
        <w:ind w:left="-823" w:leftChars="-392" w:right="-932" w:rightChars="-444" w:firstLine="822" w:firstLineChars="411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</w:p>
    <w:p>
      <w:pPr>
        <w:widowControl w:val="0"/>
        <w:autoSpaceDE w:val="0"/>
        <w:autoSpaceDN w:val="0"/>
        <w:adjustRightInd w:val="0"/>
        <w:ind w:right="-932" w:rightChars="-444"/>
        <w:jc w:val="both"/>
        <w:rPr>
          <w:rFonts w:hint="default" w:ascii="Arial" w:hAnsi="Arial" w:cs="Arial"/>
          <w:b/>
          <w:bCs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pacing w:val="-1"/>
          <w:sz w:val="20"/>
          <w:szCs w:val="20"/>
          <w:lang w:val="sr-Latn-RS"/>
        </w:rPr>
        <w:t xml:space="preserve">  III </w:t>
      </w:r>
      <w:r>
        <w:rPr>
          <w:rFonts w:hint="default" w:ascii="Arial" w:hAnsi="Arial" w:cs="Arial"/>
          <w:b/>
          <w:bCs/>
          <w:color w:val="auto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>ОПШТЕ</w:t>
      </w:r>
      <w:r>
        <w:rPr>
          <w:rFonts w:hint="default" w:ascii="Arial" w:hAnsi="Arial" w:cs="Arial"/>
          <w:b/>
          <w:bCs/>
          <w:color w:val="auto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>ОД</w:t>
      </w:r>
      <w:r>
        <w:rPr>
          <w:rFonts w:hint="default" w:ascii="Arial" w:hAnsi="Arial" w:cs="Arial"/>
          <w:b/>
          <w:bCs/>
          <w:color w:val="auto"/>
          <w:spacing w:val="1"/>
          <w:sz w:val="20"/>
          <w:szCs w:val="20"/>
        </w:rPr>
        <w:t>Р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>ЕДБЕ</w:t>
      </w:r>
    </w:p>
    <w:p>
      <w:pPr>
        <w:widowControl w:val="0"/>
        <w:autoSpaceDE w:val="0"/>
        <w:autoSpaceDN w:val="0"/>
        <w:adjustRightInd w:val="0"/>
        <w:ind w:left="1" w:leftChars="-495" w:right="-932" w:rightChars="-444" w:hanging="1038" w:hangingChars="519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Cyrl-CS"/>
        </w:rPr>
      </w:pP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1675" w:leftChars="-698" w:right="-932" w:rightChars="-444" w:firstLine="956" w:firstLineChars="478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  1.</w:t>
      </w:r>
      <w:r>
        <w:rPr>
          <w:rFonts w:hint="default" w:ascii="Arial" w:hAnsi="Arial" w:cs="Arial"/>
          <w:color w:val="auto"/>
          <w:sz w:val="20"/>
          <w:szCs w:val="20"/>
        </w:rPr>
        <w:t>Наведени</w:t>
      </w:r>
      <w:r>
        <w:rPr>
          <w:rFonts w:hint="default" w:ascii="Arial" w:hAnsi="Arial" w:cs="Arial"/>
          <w:color w:val="auto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износ</w:t>
      </w:r>
      <w:r>
        <w:rPr>
          <w:rFonts w:hint="default" w:ascii="Arial" w:hAnsi="Arial" w:cs="Arial"/>
          <w:color w:val="auto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sr-Cyrl-CS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инималне цене је </w:t>
      </w:r>
      <w:r>
        <w:rPr>
          <w:rFonts w:hint="default" w:ascii="Arial" w:hAnsi="Arial" w:cs="Arial"/>
          <w:color w:val="auto"/>
          <w:sz w:val="20"/>
          <w:szCs w:val="20"/>
        </w:rPr>
        <w:t>п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четни</w:t>
      </w:r>
      <w:r>
        <w:rPr>
          <w:rFonts w:hint="default" w:ascii="Arial" w:hAnsi="Arial" w:cs="Arial"/>
          <w:color w:val="auto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за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давање</w:t>
      </w:r>
      <w:r>
        <w:rPr>
          <w:rFonts w:hint="default" w:ascii="Arial" w:hAnsi="Arial" w:cs="Arial"/>
          <w:color w:val="auto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понуд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>.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972" w:leftChars="-405" w:right="-932" w:rightChars="-444" w:firstLine="254" w:firstLineChars="127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  2.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>Обавезује се л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ице коме се земљиште отуђује да изгради објекат у року од 3 године од закључења Уговора о отуђењу грађевинског земљишта.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960" w:leftChars="-400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3.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Последице евентуалног неизвршења обавезе наведене у тачки 2. дела 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III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овог Огласа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биће утврђене Уговором. </w:t>
      </w:r>
    </w:p>
    <w:p>
      <w:pPr>
        <w:widowControl w:val="0"/>
        <w:autoSpaceDE w:val="0"/>
        <w:autoSpaceDN w:val="0"/>
        <w:adjustRightInd w:val="0"/>
        <w:ind w:left="-972" w:leftChars="-405" w:right="-932" w:rightChars="-444" w:firstLine="254" w:firstLineChars="127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  4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</w:rPr>
        <w:t>Пон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auto"/>
          <w:sz w:val="20"/>
          <w:szCs w:val="20"/>
        </w:rPr>
        <w:t>да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за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учешће</w:t>
      </w:r>
      <w:r>
        <w:rPr>
          <w:rFonts w:hint="default" w:ascii="Arial" w:hAnsi="Arial" w:cs="Arial"/>
          <w:color w:val="auto"/>
          <w:spacing w:val="4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Огласу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дноси</w:t>
      </w:r>
      <w:r>
        <w:rPr>
          <w:rFonts w:hint="default" w:ascii="Arial" w:hAnsi="Arial" w:cs="Arial"/>
          <w:color w:val="auto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е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писменој</w:t>
      </w:r>
      <w:r>
        <w:rPr>
          <w:rFonts w:hint="default" w:ascii="Arial" w:hAnsi="Arial" w:cs="Arial"/>
          <w:color w:val="auto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форми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46"/>
          <w:sz w:val="20"/>
          <w:szCs w:val="20"/>
          <w:lang w:val="sr-Cyrl-RS"/>
        </w:rPr>
        <w:t>(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затвореној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коверти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земљиш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sr-Cyrl-RS"/>
        </w:rPr>
        <w:t>е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коју</w:t>
      </w:r>
      <w:r>
        <w:rPr>
          <w:rFonts w:hint="default" w:ascii="Arial" w:hAnsi="Arial" w:cs="Arial"/>
          <w:b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односи</w:t>
      </w: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препоручено и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 непосредно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адресу: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Општина Србобран, Трг Слободе бр. 2,</w:t>
      </w:r>
      <w:r>
        <w:rPr>
          <w:rFonts w:hint="default" w:ascii="Arial" w:hAnsi="Arial" w:cs="Arial"/>
          <w:color w:val="auto"/>
          <w:spacing w:val="9"/>
          <w:sz w:val="20"/>
          <w:szCs w:val="20"/>
          <w:lang w:val="ru-RU"/>
        </w:rPr>
        <w:t xml:space="preserve"> 21480 Србобран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a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назнаком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„З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Комисију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мљишта “</w:t>
      </w:r>
      <w:r>
        <w:rPr>
          <w:rFonts w:hint="default" w:ascii="Arial" w:hAnsi="Arial" w:cs="Arial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-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left="-972" w:leftChars="-405" w:right="-932" w:rightChars="-444" w:firstLine="254" w:firstLineChars="127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>Понуђени износ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ити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ж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 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инарском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износу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кој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може бити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исти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>за отуђење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грађевинског земљишта наведеног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 делу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I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sr-Cyrl-RS"/>
        </w:rPr>
        <w:t xml:space="preserve">овог Огласа и Одлуке Скупштине општине Србобран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463-24/2022-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I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sr-Cyrl-RS"/>
        </w:rPr>
        <w:t xml:space="preserve"> .</w:t>
      </w:r>
    </w:p>
    <w:p>
      <w:pPr>
        <w:numPr>
          <w:ilvl w:val="0"/>
          <w:numId w:val="0"/>
        </w:numPr>
        <w:tabs>
          <w:tab w:val="left" w:pos="1200"/>
        </w:tabs>
        <w:autoSpaceDE w:val="0"/>
        <w:autoSpaceDN w:val="0"/>
        <w:adjustRightInd w:val="0"/>
        <w:spacing w:before="57"/>
        <w:ind w:left="-945" w:leftChars="-394" w:right="-932" w:rightChars="-444" w:firstLine="278" w:firstLineChars="139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5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Отварање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понуда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sr-Cyrl-RS"/>
        </w:rPr>
        <w:t xml:space="preserve">израда предлога за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избор</w:t>
      </w:r>
      <w:r>
        <w:rPr>
          <w:rFonts w:hint="default" w:ascii="Arial" w:hAnsi="Arial" w:cs="Arial"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најповољнијег понуђача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авиће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„Комисија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мљишта“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(у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даљем текст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: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Комисија)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дана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14.07.2022.године у 12.00 часова</w:t>
      </w:r>
      <w:r>
        <w:rPr>
          <w:rFonts w:hint="default" w:ascii="Arial" w:hAnsi="Arial" w:cs="Arial"/>
          <w:b/>
          <w:bCs/>
          <w:color w:val="auto"/>
          <w:spacing w:val="18"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Општине Србобран, Трг Слободе бр. 4.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соба бр. 1 Оде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en"/>
        </w:rPr>
        <w:t>љ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>ење за урбанизам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en"/>
        </w:rPr>
        <w:t>О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>пштинске управе Србобран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 xml:space="preserve"> а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при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уств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ују</w:t>
      </w:r>
      <w:r>
        <w:rPr>
          <w:rFonts w:hint="default" w:ascii="Arial" w:hAnsi="Arial" w:cs="Arial"/>
          <w:color w:val="auto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тварању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нуда.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Одлуку о избору најповољнијег понуђача доноси 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пштинско 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в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еће општине Србобран на предлог Комисије.</w:t>
      </w:r>
    </w:p>
    <w:p>
      <w:pPr>
        <w:numPr>
          <w:ilvl w:val="0"/>
          <w:numId w:val="0"/>
        </w:numPr>
        <w:tabs>
          <w:tab w:val="left" w:pos="1200"/>
        </w:tabs>
        <w:autoSpaceDE w:val="0"/>
        <w:autoSpaceDN w:val="0"/>
        <w:adjustRightInd w:val="0"/>
        <w:spacing w:before="57"/>
        <w:ind w:left="-976" w:leftChars="-407" w:right="-932" w:rightChars="-444" w:firstLine="358" w:firstLineChars="179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6.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Лице коме се земљиште отуђује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је дужан да исплати утврђену цену грађевинског земљишта у року од 15 дана од дана закључења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говора о отуђењу.</w:t>
      </w:r>
    </w:p>
    <w:p>
      <w:pPr>
        <w:widowControl w:val="0"/>
        <w:autoSpaceDE w:val="0"/>
        <w:autoSpaceDN w:val="0"/>
        <w:adjustRightInd w:val="0"/>
        <w:ind w:left="-972" w:leftChars="-405" w:right="-932" w:rightChars="-444" w:firstLine="254" w:firstLineChars="127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 7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</w:rPr>
        <w:t>Порез</w:t>
      </w:r>
      <w:r>
        <w:rPr>
          <w:rFonts w:hint="default" w:ascii="Arial" w:hAnsi="Arial" w:cs="Arial"/>
          <w:color w:val="auto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</w:t>
      </w:r>
      <w:r>
        <w:rPr>
          <w:rFonts w:hint="default" w:ascii="Arial" w:hAnsi="Arial" w:cs="Arial"/>
          <w:color w:val="auto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пренос</w:t>
      </w:r>
      <w:r>
        <w:rPr>
          <w:rFonts w:hint="default" w:ascii="Arial" w:hAnsi="Arial" w:cs="Arial"/>
          <w:color w:val="auto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апс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лутних пр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>ва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по</w:t>
      </w:r>
      <w:r>
        <w:rPr>
          <w:rFonts w:hint="default" w:ascii="Arial" w:hAnsi="Arial" w:cs="Arial"/>
          <w:color w:val="auto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основу</w:t>
      </w:r>
      <w:r>
        <w:rPr>
          <w:rFonts w:hint="default" w:ascii="Arial" w:hAnsi="Arial" w:cs="Arial"/>
          <w:color w:val="auto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sr-Cyrl-CS"/>
        </w:rPr>
        <w:t>отуђења</w:t>
      </w:r>
      <w:r>
        <w:rPr>
          <w:rFonts w:hint="default" w:ascii="Arial" w:hAnsi="Arial" w:cs="Arial"/>
          <w:color w:val="auto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сноси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>л</w:t>
      </w:r>
      <w:r>
        <w:rPr>
          <w:rFonts w:hint="default" w:ascii="Arial" w:hAnsi="Arial" w:cs="Arial"/>
          <w:color w:val="auto"/>
          <w:sz w:val="20"/>
          <w:szCs w:val="20"/>
        </w:rPr>
        <w:t>ице коме се земљиште отуђује</w:t>
      </w:r>
      <w:r>
        <w:rPr>
          <w:rFonts w:hint="default" w:ascii="Arial" w:hAnsi="Arial" w:cs="Arial"/>
          <w:color w:val="auto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као</w:t>
      </w:r>
      <w:r>
        <w:rPr>
          <w:rFonts w:hint="default" w:ascii="Arial" w:hAnsi="Arial" w:cs="Arial"/>
          <w:color w:val="auto"/>
          <w:spacing w:val="10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 трошкове</w:t>
      </w:r>
      <w:r>
        <w:rPr>
          <w:rFonts w:hint="default" w:ascii="Arial" w:hAnsi="Arial" w:cs="Arial"/>
          <w:color w:val="auto"/>
          <w:spacing w:val="5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уписа  права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у </w:t>
      </w:r>
      <w:r>
        <w:rPr>
          <w:rFonts w:hint="default" w:ascii="Arial" w:hAnsi="Arial" w:cs="Arial"/>
          <w:color w:val="auto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јавним  књигама</w:t>
      </w:r>
      <w:r>
        <w:rPr>
          <w:rFonts w:hint="default" w:ascii="Arial" w:hAnsi="Arial" w:cs="Arial"/>
          <w:color w:val="auto"/>
          <w:spacing w:val="5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за </w:t>
      </w:r>
      <w:r>
        <w:rPr>
          <w:rFonts w:hint="default" w:ascii="Arial" w:hAnsi="Arial" w:cs="Arial"/>
          <w:color w:val="auto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евиденци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непокре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т</w:t>
      </w:r>
      <w:r>
        <w:rPr>
          <w:rFonts w:hint="default" w:ascii="Arial" w:hAnsi="Arial" w:cs="Arial"/>
          <w:color w:val="auto"/>
          <w:sz w:val="20"/>
          <w:szCs w:val="20"/>
        </w:rPr>
        <w:t>ности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 правима</w:t>
      </w:r>
      <w:r>
        <w:rPr>
          <w:rFonts w:hint="default" w:ascii="Arial" w:hAnsi="Arial" w:cs="Arial"/>
          <w:color w:val="auto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 њима.</w:t>
      </w:r>
    </w:p>
    <w:p>
      <w:pPr>
        <w:widowControl w:val="0"/>
        <w:autoSpaceDE w:val="0"/>
        <w:autoSpaceDN w:val="0"/>
        <w:adjustRightInd w:val="0"/>
        <w:ind w:left="-960" w:leftChars="-400" w:right="-932" w:rightChars="-444" w:firstLine="496" w:firstLineChars="248"/>
        <w:jc w:val="both"/>
        <w:rPr>
          <w:rFonts w:hint="default" w:ascii="Arial" w:hAnsi="Arial" w:cs="Arial"/>
          <w:color w:val="auto"/>
          <w:spacing w:val="11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8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</w:rPr>
        <w:t>Предност</w:t>
      </w:r>
      <w:r>
        <w:rPr>
          <w:rFonts w:hint="default" w:ascii="Arial" w:hAnsi="Arial" w:cs="Arial"/>
          <w:color w:val="auto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добијања</w:t>
      </w:r>
      <w:r>
        <w:rPr>
          <w:rFonts w:hint="default" w:ascii="Arial" w:hAnsi="Arial" w:cs="Arial"/>
          <w:color w:val="auto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земљишта</w:t>
      </w:r>
      <w:r>
        <w:rPr>
          <w:rFonts w:hint="default" w:ascii="Arial" w:hAnsi="Arial" w:cs="Arial"/>
          <w:color w:val="auto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има</w:t>
      </w:r>
      <w:r>
        <w:rPr>
          <w:rFonts w:hint="default" w:ascii="Arial" w:hAnsi="Arial" w:cs="Arial"/>
          <w:color w:val="auto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он</w:t>
      </w:r>
      <w:r>
        <w:rPr>
          <w:rFonts w:hint="default" w:ascii="Arial" w:hAnsi="Arial" w:cs="Arial"/>
          <w:color w:val="auto"/>
          <w:sz w:val="20"/>
          <w:szCs w:val="20"/>
        </w:rPr>
        <w:t>ај</w:t>
      </w:r>
      <w:r>
        <w:rPr>
          <w:rFonts w:hint="default" w:ascii="Arial" w:hAnsi="Arial" w:cs="Arial"/>
          <w:color w:val="auto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понуђ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>ч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који</w:t>
      </w:r>
      <w:r>
        <w:rPr>
          <w:rFonts w:hint="default" w:ascii="Arial" w:hAnsi="Arial" w:cs="Arial"/>
          <w:color w:val="auto"/>
          <w:spacing w:val="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по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н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auto"/>
          <w:sz w:val="20"/>
          <w:szCs w:val="20"/>
        </w:rPr>
        <w:t>ди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најви</w:t>
      </w:r>
      <w:r>
        <w:rPr>
          <w:rFonts w:hint="default" w:ascii="Arial" w:hAnsi="Arial" w:cs="Arial"/>
          <w:color w:val="auto"/>
          <w:spacing w:val="3"/>
          <w:sz w:val="20"/>
          <w:szCs w:val="20"/>
        </w:rPr>
        <w:t>ш</w:t>
      </w:r>
      <w:r>
        <w:rPr>
          <w:rFonts w:hint="default" w:ascii="Arial" w:hAnsi="Arial" w:cs="Arial"/>
          <w:color w:val="auto"/>
          <w:sz w:val="20"/>
          <w:szCs w:val="20"/>
        </w:rPr>
        <w:t>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износ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предметну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парцелу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уз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прихватање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осталих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услова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који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су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утврђени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sr-Cyrl-RS"/>
        </w:rPr>
        <w:t xml:space="preserve">Одлуком и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en-GB"/>
        </w:rPr>
        <w:t>O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гласом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.</w:t>
      </w:r>
      <w:r>
        <w:rPr>
          <w:rFonts w:hint="default" w:ascii="Arial" w:hAnsi="Arial" w:cs="Arial"/>
          <w:color w:val="auto"/>
          <w:spacing w:val="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left="-960" w:leftChars="-400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9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Сви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тро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ш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кови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вез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изгра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њу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подзе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них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ост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лих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инсталација и опремање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тар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пар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ела</w:t>
      </w:r>
      <w:r>
        <w:rPr>
          <w:rFonts w:hint="default" w:ascii="Arial" w:hAnsi="Arial" w:cs="Arial"/>
          <w:color w:val="auto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отуђују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обавеза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л</w:t>
      </w:r>
      <w:r>
        <w:rPr>
          <w:rFonts w:hint="default" w:ascii="Arial" w:hAnsi="Arial" w:cs="Arial"/>
          <w:color w:val="auto"/>
          <w:sz w:val="20"/>
          <w:szCs w:val="20"/>
        </w:rPr>
        <w:t>иц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(инвестит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ра),</w:t>
      </w:r>
      <w:r>
        <w:rPr>
          <w:rFonts w:hint="default" w:ascii="Arial" w:hAnsi="Arial" w:cs="Arial"/>
          <w:color w:val="auto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падају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његов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терет.</w:t>
      </w:r>
    </w:p>
    <w:p>
      <w:pPr>
        <w:widowControl w:val="0"/>
        <w:autoSpaceDE w:val="0"/>
        <w:autoSpaceDN w:val="0"/>
        <w:adjustRightInd w:val="0"/>
        <w:ind w:left="-960" w:leftChars="-400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10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Гарантни </w:t>
      </w:r>
      <w:r>
        <w:rPr>
          <w:rFonts w:hint="default" w:ascii="Arial" w:hAnsi="Arial" w:cs="Arial"/>
          <w:color w:val="auto"/>
          <w:spacing w:val="1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износ </w:t>
      </w:r>
      <w:r>
        <w:rPr>
          <w:rFonts w:hint="default" w:ascii="Arial" w:hAnsi="Arial" w:cs="Arial"/>
          <w:color w:val="auto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учешће </w:t>
      </w:r>
      <w:r>
        <w:rPr>
          <w:rFonts w:hint="default" w:ascii="Arial" w:hAnsi="Arial" w:cs="Arial"/>
          <w:color w:val="auto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на 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огласу 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оси 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ru-RU"/>
        </w:rPr>
        <w:t xml:space="preserve"> 2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0% </w:t>
      </w:r>
      <w:r>
        <w:rPr>
          <w:rFonts w:hint="default" w:ascii="Arial" w:hAnsi="Arial" w:cs="Arial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од 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почетног </w:t>
      </w:r>
      <w:r>
        <w:rPr>
          <w:rFonts w:hint="default" w:ascii="Arial" w:hAnsi="Arial" w:cs="Arial"/>
          <w:color w:val="auto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износа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минималне цене</w:t>
      </w:r>
      <w:r>
        <w:rPr>
          <w:rFonts w:hint="default" w:ascii="Arial" w:hAnsi="Arial" w:cs="Arial"/>
          <w:color w:val="auto"/>
          <w:sz w:val="20"/>
          <w:szCs w:val="20"/>
        </w:rPr>
        <w:t xml:space="preserve">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односно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105,30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дин по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color w:val="auto"/>
          <w:sz w:val="20"/>
          <w:szCs w:val="20"/>
          <w:vertAlign w:val="superscript"/>
        </w:rPr>
        <w:t>2</w:t>
      </w:r>
      <w:r>
        <w:rPr>
          <w:rFonts w:hint="default" w:ascii="Arial" w:hAnsi="Arial" w:cs="Arial"/>
          <w:color w:val="auto"/>
          <w:sz w:val="20"/>
          <w:szCs w:val="20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Гарантни износ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уплаћује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 xml:space="preserve">депозитни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рачун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број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840-1038804-35 модел 97 позив на број 78-233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.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Уплаћени гарантни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нос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биће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враћен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ницима ко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пеју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року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8 дана од</w:t>
      </w:r>
      <w:r>
        <w:rPr>
          <w:rFonts w:hint="default" w:ascii="Arial" w:hAnsi="Arial" w:cs="Arial"/>
          <w:color w:val="auto"/>
          <w:w w:val="9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дана доношења одлуке о отуђењу зе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љишта, а најповољнијем</w:t>
      </w:r>
      <w:r>
        <w:rPr>
          <w:rFonts w:hint="default" w:ascii="Arial" w:hAnsi="Arial" w:cs="Arial"/>
          <w:color w:val="auto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понуђ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чу ће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ити урачунат као део понуђене цене.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Најповољнији по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во</w:t>
      </w:r>
      <w:r>
        <w:rPr>
          <w:rFonts w:hint="default" w:ascii="Arial" w:hAnsi="Arial" w:cs="Arial"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пов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аћај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гаран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ног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износа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ају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одустајања</w:t>
      </w:r>
      <w:r>
        <w:rPr>
          <w:rFonts w:hint="default" w:ascii="Arial" w:hAnsi="Arial" w:cs="Arial"/>
          <w:color w:val="auto"/>
          <w:spacing w:val="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своје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auto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2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чају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 у</w:t>
      </w:r>
      <w:r>
        <w:rPr>
          <w:rFonts w:hint="default" w:ascii="Arial" w:hAnsi="Arial" w:cs="Arial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ку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дан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дана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доношења Одлуке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sr-Cyrl-RS"/>
        </w:rPr>
        <w:t xml:space="preserve"> грађевинског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auto"/>
          <w:spacing w:val="5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6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закључи</w:t>
      </w:r>
      <w:r>
        <w:rPr>
          <w:rFonts w:hint="default" w:ascii="Arial" w:hAnsi="Arial" w:cs="Arial"/>
          <w:color w:val="auto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уговор</w:t>
      </w:r>
      <w:r>
        <w:rPr>
          <w:rFonts w:hint="default" w:ascii="Arial" w:hAnsi="Arial" w:cs="Arial"/>
          <w:color w:val="auto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п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редседником општине</w:t>
      </w:r>
      <w:r>
        <w:rPr>
          <w:rFonts w:hint="default" w:ascii="Arial" w:hAnsi="Arial" w:cs="Arial"/>
          <w:color w:val="auto"/>
          <w:spacing w:val="-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лицем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он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овласти.</w:t>
      </w:r>
    </w:p>
    <w:p>
      <w:pPr>
        <w:widowControl w:val="0"/>
        <w:autoSpaceDE w:val="0"/>
        <w:autoSpaceDN w:val="0"/>
        <w:adjustRightInd w:val="0"/>
        <w:ind w:left="-972" w:leftChars="-405" w:right="-932" w:rightChars="-444" w:firstLine="254" w:firstLineChars="127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11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bCs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Уколико</w:t>
      </w:r>
      <w:r>
        <w:rPr>
          <w:rFonts w:hint="default" w:ascii="Arial" w:hAnsi="Arial" w:cs="Arial"/>
          <w:color w:val="auto"/>
          <w:spacing w:val="3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4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 закљученом Уговору не исплати утврђена цена, уговор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сматра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раскинутим, а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Одлуке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земљишта. Л</w:t>
      </w:r>
      <w:r>
        <w:rPr>
          <w:rFonts w:hint="default" w:ascii="Arial" w:hAnsi="Arial" w:cs="Arial"/>
          <w:color w:val="auto"/>
          <w:sz w:val="20"/>
          <w:szCs w:val="20"/>
        </w:rPr>
        <w:t>иц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,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којим је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раскинут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уговор,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нема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враћај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гарантног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left="-972" w:leftChars="-405" w:right="-932" w:rightChars="-444" w:firstLine="254" w:firstLineChars="127"/>
        <w:jc w:val="both"/>
        <w:textAlignment w:val="auto"/>
        <w:outlineLvl w:val="9"/>
        <w:rPr>
          <w:rFonts w:hint="default" w:ascii="Arial" w:hAnsi="Arial" w:cs="Arial"/>
          <w:b/>
          <w:bCs/>
          <w:color w:val="auto"/>
          <w:spacing w:val="-7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2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Рок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ношење п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нуда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је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објављивања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Јавно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огласа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 средствима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информисања,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Дневном  листу “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Српски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Телеграф”, 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огласн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ој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табл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Општине Србобран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RS"/>
        </w:rPr>
        <w:t xml:space="preserve"> и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>пштине Срб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>o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CS"/>
        </w:rPr>
        <w:t>бран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RS"/>
        </w:rPr>
        <w:t xml:space="preserve"> и то почев од </w:t>
      </w:r>
      <w:r>
        <w:rPr>
          <w:rFonts w:hint="default" w:ascii="Arial" w:hAnsi="Arial" w:cs="Arial"/>
          <w:b/>
          <w:bCs/>
          <w:color w:val="auto"/>
          <w:spacing w:val="-6"/>
          <w:sz w:val="20"/>
          <w:szCs w:val="20"/>
          <w:lang w:val="sr-Cyrl-RS"/>
        </w:rPr>
        <w:t>01.06.2022.године закључно са 30.06.2022.године до 14 часова.</w:t>
      </w:r>
    </w:p>
    <w:p>
      <w:pPr>
        <w:widowControl w:val="0"/>
        <w:autoSpaceDE w:val="0"/>
        <w:autoSpaceDN w:val="0"/>
        <w:adjustRightInd w:val="0"/>
        <w:ind w:left="-972" w:leftChars="-405" w:right="-932" w:rightChars="-444" w:firstLine="254" w:firstLineChars="127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13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шћа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јавном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имају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>физи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>ч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>ка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>,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правна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лица</w:t>
      </w:r>
      <w:r>
        <w:rPr>
          <w:rFonts w:hint="default" w:ascii="Arial" w:hAnsi="Arial" w:cs="Arial"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предузетници који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су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регистровани</w:t>
      </w:r>
      <w:r>
        <w:rPr>
          <w:rFonts w:hint="default" w:ascii="Arial" w:hAnsi="Arial" w:cs="Arial"/>
          <w:color w:val="auto"/>
          <w:spacing w:val="-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тери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орији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лике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Срби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сад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жи:</w:t>
      </w:r>
    </w:p>
    <w:p>
      <w:pPr>
        <w:ind w:left="-972" w:leftChars="-405" w:right="-932" w:rightChars="-444" w:firstLine="254" w:firstLineChars="127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1.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ind w:left="-972" w:leftChars="-405" w:right="-932" w:rightChars="-444" w:firstLine="252" w:firstLineChars="126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2.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, матични број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седиште, број телефона, потпис овлашћеног лица.</w:t>
      </w:r>
    </w:p>
    <w:p>
      <w:pPr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auto"/>
          <w:spacing w:val="-1"/>
          <w:sz w:val="20"/>
          <w:szCs w:val="20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54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color w:val="auto"/>
          <w:spacing w:val="-5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-2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color w:val="auto"/>
          <w:spacing w:val="-1"/>
          <w:sz w:val="20"/>
          <w:szCs w:val="20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жи и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:</w:t>
      </w:r>
    </w:p>
    <w:p>
      <w:pPr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износ понуђене цене отуђења земљишта,</w:t>
      </w:r>
    </w:p>
    <w:p>
      <w:pPr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-  доказ о уплаћеном гарантном износу,</w:t>
      </w:r>
    </w:p>
    <w:p>
      <w:pPr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-  специјална и оверена пуномоћ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,</w:t>
      </w:r>
    </w:p>
    <w:p>
      <w:pPr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-  фотокопија личне карте за физичка лица,</w:t>
      </w:r>
    </w:p>
    <w:p>
      <w:pPr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pacing w:val="1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- </w:t>
      </w:r>
      <w:r>
        <w:rPr>
          <w:rFonts w:hint="default" w:ascii="Arial" w:hAnsi="Arial" w:cs="Arial"/>
          <w:color w:val="auto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из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auto"/>
          <w:sz w:val="20"/>
          <w:szCs w:val="20"/>
        </w:rPr>
        <w:t>аву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прихватању</w:t>
      </w:r>
      <w:r>
        <w:rPr>
          <w:rFonts w:hint="default" w:ascii="Arial" w:hAnsi="Arial" w:cs="Arial"/>
          <w:color w:val="auto"/>
          <w:spacing w:val="-1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сви</w:t>
      </w:r>
      <w:r>
        <w:rPr>
          <w:rFonts w:hint="default" w:ascii="Arial" w:hAnsi="Arial" w:cs="Arial"/>
          <w:color w:val="auto"/>
          <w:sz w:val="20"/>
          <w:szCs w:val="20"/>
        </w:rPr>
        <w:t>х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л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ва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из</w:t>
      </w:r>
      <w:r>
        <w:rPr>
          <w:rFonts w:hint="default" w:ascii="Arial" w:hAnsi="Arial" w:cs="Arial"/>
          <w:color w:val="auto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оглас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а</w:t>
      </w:r>
    </w:p>
    <w:p>
      <w:pPr>
        <w:widowControl w:val="0"/>
        <w:autoSpaceDE w:val="0"/>
        <w:autoSpaceDN w:val="0"/>
        <w:adjustRightInd w:val="0"/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-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б</w:t>
      </w:r>
      <w:r>
        <w:rPr>
          <w:rFonts w:hint="default" w:ascii="Arial" w:hAnsi="Arial" w:cs="Arial"/>
          <w:color w:val="auto"/>
          <w:sz w:val="20"/>
          <w:szCs w:val="20"/>
        </w:rPr>
        <w:t>рој</w:t>
      </w:r>
      <w:r>
        <w:rPr>
          <w:rFonts w:hint="default" w:ascii="Arial" w:hAnsi="Arial" w:cs="Arial"/>
          <w:color w:val="auto"/>
          <w:spacing w:val="-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текућ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е</w:t>
      </w:r>
      <w:r>
        <w:rPr>
          <w:rFonts w:hint="default" w:ascii="Arial" w:hAnsi="Arial" w:cs="Arial"/>
          <w:color w:val="auto"/>
          <w:sz w:val="20"/>
          <w:szCs w:val="20"/>
        </w:rPr>
        <w:t>г</w:t>
      </w:r>
      <w:r>
        <w:rPr>
          <w:rFonts w:hint="default" w:ascii="Arial" w:hAnsi="Arial" w:cs="Arial"/>
          <w:color w:val="auto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рачуна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за враћање</w:t>
      </w:r>
      <w:r>
        <w:rPr>
          <w:rFonts w:hint="default" w:ascii="Arial" w:hAnsi="Arial" w:cs="Arial"/>
          <w:color w:val="auto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депозита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-972" w:leftChars="-405" w:right="-932" w:rightChars="-444" w:firstLine="254" w:firstLineChars="127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Документа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која</w:t>
      </w:r>
      <w:r>
        <w:rPr>
          <w:rFonts w:hint="default" w:ascii="Arial" w:hAnsi="Arial" w:cs="Arial"/>
          <w:color w:val="auto"/>
          <w:spacing w:val="3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лажу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морају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бити</w:t>
      </w:r>
      <w:r>
        <w:rPr>
          <w:rFonts w:hint="default" w:ascii="Arial" w:hAnsi="Arial" w:cs="Arial"/>
          <w:color w:val="auto"/>
          <w:spacing w:val="2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ори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инали</w:t>
      </w:r>
      <w:r>
        <w:rPr>
          <w:rFonts w:hint="default" w:ascii="Arial" w:hAnsi="Arial" w:cs="Arial"/>
          <w:color w:val="auto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старији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3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шест</w:t>
      </w:r>
      <w:r>
        <w:rPr>
          <w:rFonts w:hint="default" w:ascii="Arial" w:hAnsi="Arial" w:cs="Arial"/>
          <w:color w:val="auto"/>
          <w:spacing w:val="2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мес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ци или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оверене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Ако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садржи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наведене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податк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ч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еш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ћ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поступ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к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left="-960" w:leftChars="-400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-972" w:leftChars="-405" w:right="-932" w:rightChars="-444" w:firstLine="254" w:firstLineChars="127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Графички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приказ</w:t>
      </w:r>
      <w:r>
        <w:rPr>
          <w:rFonts w:hint="default" w:ascii="Arial" w:hAnsi="Arial" w:cs="Arial"/>
          <w:color w:val="auto"/>
          <w:spacing w:val="5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љишта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које је предмет отуђења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биће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пан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јавности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радним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даном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временском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периоду од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0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7:00</w:t>
      </w:r>
      <w:r>
        <w:rPr>
          <w:rFonts w:hint="default" w:ascii="Arial" w:hAnsi="Arial" w:cs="Arial"/>
          <w:color w:val="auto"/>
          <w:spacing w:val="25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до 1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4:00</w:t>
      </w:r>
      <w:r>
        <w:rPr>
          <w:rFonts w:hint="default" w:ascii="Arial" w:hAnsi="Arial" w:cs="Arial"/>
          <w:color w:val="auto"/>
          <w:spacing w:val="20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часова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просторијама</w:t>
      </w:r>
      <w:r>
        <w:rPr>
          <w:rFonts w:hint="default" w:ascii="Arial" w:hAnsi="Arial" w:cs="Arial"/>
          <w:color w:val="auto"/>
          <w:spacing w:val="4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љењ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color w:val="auto"/>
          <w:spacing w:val="5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 урбанизам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стамбено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-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комуналне послове и заштиту животне средине Општинске управе Србобран.</w:t>
      </w:r>
    </w:p>
    <w:p>
      <w:pPr>
        <w:widowControl w:val="0"/>
        <w:autoSpaceDE w:val="0"/>
        <w:autoSpaceDN w:val="0"/>
        <w:adjustRightInd w:val="0"/>
        <w:ind w:left="-1214" w:leftChars="-506" w:right="-932" w:rightChars="-444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</w:p>
    <w:p>
      <w:pPr>
        <w:pStyle w:val="2"/>
        <w:ind w:left="-1214" w:leftChars="-506" w:right="276" w:rightChars="115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  <w:t xml:space="preserve">    </w:t>
      </w:r>
    </w:p>
    <w:p>
      <w:pPr>
        <w:pStyle w:val="2"/>
        <w:ind w:left="-1214" w:leftChars="-506" w:right="-813" w:rightChars="-339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Доставити:</w:t>
      </w:r>
    </w:p>
    <w:p>
      <w:pPr>
        <w:pStyle w:val="2"/>
        <w:ind w:left="-1214" w:leftChars="-506" w:right="-813" w:rightChars="-339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2"/>
        <w:ind w:left="-1214" w:leftChars="-506" w:right="-813" w:rightChars="-339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>.Дневном листу “Српски телеграф”</w:t>
      </w:r>
    </w:p>
    <w:p>
      <w:pPr>
        <w:pStyle w:val="2"/>
        <w:ind w:left="-1214" w:leftChars="-506" w:right="-813" w:rightChars="-339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>-На огласну таблу општине Србобран                    Председник општине Србобран</w:t>
      </w:r>
    </w:p>
    <w:p>
      <w:pPr>
        <w:pStyle w:val="2"/>
        <w:ind w:left="-1214" w:leftChars="-506" w:right="-813" w:rightChars="-339" w:firstLine="496" w:firstLineChars="248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-На интернет страницу општине Србобран                    Радивој Дебељачки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1214" w:leftChars="-506" w:right="-813" w:rightChars="-339" w:firstLine="496" w:firstLineChars="248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1214" w:leftChars="-506" w:right="-813" w:rightChars="-339" w:firstLine="496" w:firstLineChars="248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1214" w:leftChars="-506" w:right="-813" w:rightChars="-339" w:firstLine="496" w:firstLineChars="248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1214" w:leftChars="-506" w:right="-813" w:rightChars="-339" w:firstLine="496" w:firstLineChars="248"/>
        <w:jc w:val="both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>Србобрану, 31.05.2022.године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1214" w:leftChars="-506" w:right="-813" w:rightChars="-339" w:firstLine="496" w:firstLineChars="248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6069" w:rightChars="-2529" w:firstLine="0" w:firstLineChars="0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ind w:right="-932" w:rightChars="-444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</w:pPr>
    </w:p>
    <w:p>
      <w:pPr>
        <w:ind w:right="-932" w:rightChars="-444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6069" w:rightChars="-2529" w:firstLine="0" w:firstLineChars="0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6069" w:rightChars="-2529" w:firstLine="0" w:firstLineChars="0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6069" w:rightChars="-2529" w:firstLine="0" w:firstLineChars="0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6069" w:rightChars="-2529" w:firstLine="0" w:firstLineChars="0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6069" w:rightChars="-2529" w:firstLine="0" w:firstLineChars="0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6069" w:rightChars="-2529" w:firstLine="0" w:firstLineChars="0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rPr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黑体">
    <w:altName w:val="SimSun"/>
    <w:panose1 w:val="02010600030101010101"/>
    <w:charset w:val="00"/>
    <w:family w:val="auto"/>
    <w:pitch w:val="default"/>
    <w:sig w:usb0="00000000" w:usb1="00000000" w:usb2="0000001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Arial Unicode MS">
    <w:altName w:val="SimSun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Andale Mono">
    <w:altName w:val="MV Boli"/>
    <w:panose1 w:val="020B0509000000000004"/>
    <w:charset w:val="00"/>
    <w:family w:val="auto"/>
    <w:pitch w:val="default"/>
    <w:sig w:usb0="00000000" w:usb1="00000000" w:usb2="00000000" w:usb3="00000000" w:csb0="6000009F" w:csb1="DFD7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ans-serif">
    <w:altName w:val="Microsoft YaHei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moder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swiss"/>
    <w:pitch w:val="default"/>
    <w:sig w:usb0="E4002EFF" w:usb1="C000247B" w:usb2="00000009" w:usb3="00000000" w:csb0="200001FF" w:csb1="00000000"/>
  </w:font>
  <w:font w:name="Batang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Miriam Fixed">
    <w:altName w:val="Yu Gothic UI"/>
    <w:panose1 w:val="020B0509050101010101"/>
    <w:charset w:val="00"/>
    <w:family w:val="auto"/>
    <w:pitch w:val="default"/>
    <w:sig w:usb0="00000000" w:usb1="00000000" w:usb2="00000000" w:usb3="00000000" w:csb0="00000021" w:csb1="002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00"/>
    <w:family w:val="swiss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0"/>
    <w:family w:val="decorative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decorative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EE"/>
    <w:family w:val="roma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moder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  <w:font w:name="Liberation Sans">
    <w:altName w:val="Arial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decorative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NSimSun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Medium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Agency FB">
    <w:altName w:val="Yu Gothic U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Algerian">
    <w:altName w:val="Gabriol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skerville Old Face">
    <w:altName w:val="Segoe Print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ll MT">
    <w:altName w:val="PMingLiU-ExtB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egoe Print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egoe Print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Bradley Hand ITC">
    <w:altName w:val="Mongolian Baiti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roadway">
    <w:altName w:val="Gabriol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Segoe Print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egoe Print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andara Light">
    <w:panose1 w:val="020E0502030303020204"/>
    <w:charset w:val="00"/>
    <w:family w:val="auto"/>
    <w:pitch w:val="default"/>
    <w:sig w:usb0="A00002FF" w:usb1="00000002" w:usb2="00000000" w:usb3="00000000" w:csb0="0000019F" w:csb1="00000000"/>
  </w:font>
  <w:font w:name="Castellar">
    <w:altName w:val="Segoe Print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PMingLiU-ExtB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entury">
    <w:altName w:val="Times New Roman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entury Gothic">
    <w:altName w:val="Yu Gothic UI"/>
    <w:panose1 w:val="020B0502020202020204"/>
    <w:charset w:val="00"/>
    <w:family w:val="auto"/>
    <w:pitch w:val="default"/>
    <w:sig w:usb0="00000000" w:usb1="00000000" w:usb2="00000000" w:usb3="00000000" w:csb0="2000009F" w:csb1="DFD70000"/>
  </w:font>
  <w:font w:name="Century Schoolbook">
    <w:altName w:val="Segoe Print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Colonna MT">
    <w:altName w:val="Gabriol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oper Black">
    <w:altName w:val="Segoe Print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egoe Print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Mongolian Baiti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egoe Print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ras Bold ITC">
    <w:altName w:val="Yu Gothic UI Semibold"/>
    <w:panose1 w:val="020B0907030504020204"/>
    <w:charset w:val="00"/>
    <w:family w:val="auto"/>
    <w:pitch w:val="default"/>
    <w:sig w:usb0="00000000" w:usb1="00000000" w:usb2="00000000" w:usb3="00000000" w:csb0="20000001" w:csb1="00000000"/>
  </w:font>
  <w:font w:name="Eras Demi ITC">
    <w:altName w:val="Yu Gothic UI Semibold"/>
    <w:panose1 w:val="020B08050305040208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Yu Gothic UI Semilight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Forte">
    <w:altName w:val="Mongolian Baiti"/>
    <w:panose1 w:val="03060902040502070203"/>
    <w:charset w:val="00"/>
    <w:family w:val="auto"/>
    <w:pitch w:val="default"/>
    <w:sig w:usb0="00000000" w:usb1="00000000" w:usb2="00000000" w:usb3="00000000" w:csb0="20000001" w:csb1="00000000"/>
  </w:font>
  <w:font w:name="Franklin Gothic Heavy">
    <w:altName w:val="Yu Gothic UI Semibold"/>
    <w:panose1 w:val="020B09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Yu Gothic UI Semibold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ill Sans MT Condensed">
    <w:altName w:val="Yu Gothic UI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Yu Gothic UI Semibold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Old Style">
    <w:altName w:val="PMingLiU-ExtB"/>
    <w:panose1 w:val="02020502050305020303"/>
    <w:charset w:val="00"/>
    <w:family w:val="auto"/>
    <w:pitch w:val="default"/>
    <w:sig w:usb0="00000000" w:usb1="00000000" w:usb2="00000000" w:usb3="00000000" w:csb0="20000001" w:csb1="00000000"/>
  </w:font>
  <w:font w:name="Harrington">
    <w:altName w:val="Gabriol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Gabriol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Juice ITC">
    <w:altName w:val="Gabriola"/>
    <w:panose1 w:val="04040403040A02020202"/>
    <w:charset w:val="00"/>
    <w:family w:val="auto"/>
    <w:pitch w:val="default"/>
    <w:sig w:usb0="00000000" w:usb1="00000000" w:usb2="00000000" w:usb3="00000000" w:csb0="20000001" w:csb1="00000000"/>
  </w:font>
  <w:font w:name="Lucida Sans Typewriter">
    <w:altName w:val="Yu Gothic UI"/>
    <w:panose1 w:val="020B0509030504030204"/>
    <w:charset w:val="00"/>
    <w:family w:val="auto"/>
    <w:pitch w:val="default"/>
    <w:sig w:usb0="00000000" w:usb1="00000000" w:usb2="00000000" w:usb3="00000000" w:csb0="20000001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Lucida Handwriting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Lucida Fax">
    <w:altName w:val="Segoe Print"/>
    <w:panose1 w:val="02060602050505020204"/>
    <w:charset w:val="00"/>
    <w:family w:val="auto"/>
    <w:pitch w:val="default"/>
    <w:sig w:usb0="00000000" w:usb1="00000000" w:usb2="00000000" w:usb3="00000000" w:csb0="2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agneto">
    <w:altName w:val="Gabriola"/>
    <w:panose1 w:val="04030805050802020D02"/>
    <w:charset w:val="00"/>
    <w:family w:val="auto"/>
    <w:pitch w:val="default"/>
    <w:sig w:usb0="00000000" w:usb1="00000000" w:usb2="00000000" w:usb3="00000000" w:csb0="20000001" w:csb1="0000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rlett">
    <w:panose1 w:val="00000000000000000000"/>
    <w:charset w:val="00"/>
    <w:family w:val="auto"/>
    <w:pitch w:val="default"/>
    <w:sig w:usb0="00000000" w:usb1="00000000" w:usb2="00000000" w:usb3="00000000" w:csb0="80000000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crosoft Himalaya">
    <w:panose1 w:val="01010100010101010101"/>
    <w:charset w:val="00"/>
    <w:family w:val="auto"/>
    <w:pitch w:val="default"/>
    <w:sig w:usb0="80000003" w:usb1="00010000" w:usb2="00000040" w:usb3="00000000" w:csb0="00000001" w:csb1="00000000"/>
  </w:font>
  <w:font w:name="Microsoft New Tai Lue">
    <w:panose1 w:val="020B0502040204020203"/>
    <w:charset w:val="00"/>
    <w:family w:val="auto"/>
    <w:pitch w:val="default"/>
    <w:sig w:usb0="00000003" w:usb1="00000000" w:usb2="80000000" w:usb3="00000000" w:csb0="00000001" w:csb1="00000000"/>
  </w:font>
  <w:font w:name="Microsoft PhagsPa">
    <w:panose1 w:val="020B0502040204020203"/>
    <w:charset w:val="00"/>
    <w:family w:val="auto"/>
    <w:pitch w:val="default"/>
    <w:sig w:usb0="00000003" w:usb1="00200000" w:usb2="08000000" w:usb3="00000000" w:csb0="00000001" w:csb1="00000000"/>
  </w:font>
  <w:font w:name="Microsoft Sans Serif">
    <w:panose1 w:val="020B0604020202020204"/>
    <w:charset w:val="00"/>
    <w:family w:val="auto"/>
    <w:pitch w:val="default"/>
    <w:sig w:usb0="E5002EFF" w:usb1="C000605B" w:usb2="00000029" w:usb3="00000000" w:csb0="200101FF" w:csb1="20280000"/>
  </w:font>
  <w:font w:name="Microsoft Tai Le">
    <w:panose1 w:val="020B0502040204020203"/>
    <w:charset w:val="00"/>
    <w:family w:val="auto"/>
    <w:pitch w:val="default"/>
    <w:sig w:usb0="00000003" w:usb1="00000000" w:usb2="40000000" w:usb3="00000000" w:csb0="00000001" w:csb1="00000000"/>
  </w:font>
  <w:font w:name="Microsoft Yi Baiti">
    <w:panose1 w:val="03000500000000000000"/>
    <w:charset w:val="00"/>
    <w:family w:val="auto"/>
    <w:pitch w:val="default"/>
    <w:sig w:usb0="80000003" w:usb1="00010402" w:usb2="00080002" w:usb3="00000000" w:csb0="0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Modern No. 20">
    <w:altName w:val="Segoe Print"/>
    <w:panose1 w:val="02070704070505020303"/>
    <w:charset w:val="00"/>
    <w:family w:val="auto"/>
    <w:pitch w:val="default"/>
    <w:sig w:usb0="00000000" w:usb1="00000000" w:usb2="00000000" w:usb3="00000000" w:csb0="2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S Outlook">
    <w:altName w:val="Symbol"/>
    <w:panose1 w:val="05010100010000000000"/>
    <w:charset w:val="00"/>
    <w:family w:val="auto"/>
    <w:pitch w:val="default"/>
    <w:sig w:usb0="00000000" w:usb1="00000000" w:usb2="00000000" w:usb3="00000000" w:csb0="80000000" w:csb1="00000000"/>
  </w:font>
  <w:font w:name="MS Reference Sans Serif">
    <w:altName w:val="Verdana"/>
    <w:panose1 w:val="020B0604030504040204"/>
    <w:charset w:val="00"/>
    <w:family w:val="auto"/>
    <w:pitch w:val="default"/>
    <w:sig w:usb0="00000000" w:usb1="00000000" w:usb2="00000000" w:usb3="00000000" w:csb0="2000019F" w:csb1="00000000"/>
  </w:font>
  <w:font w:name="MS Reference Specialty">
    <w:altName w:val="Segoe Print"/>
    <w:panose1 w:val="05000500000000000000"/>
    <w:charset w:val="00"/>
    <w:family w:val="auto"/>
    <w:pitch w:val="default"/>
    <w:sig w:usb0="00000000" w:usb1="00000000" w:usb2="00000000" w:usb3="00000000" w:csb0="80000000" w:csb1="00000000"/>
  </w:font>
  <w:font w:name="Myanmar Text">
    <w:panose1 w:val="020B0502040204020203"/>
    <w:charset w:val="00"/>
    <w:family w:val="auto"/>
    <w:pitch w:val="default"/>
    <w:sig w:usb0="80000003" w:usb1="00000000" w:usb2="00000400" w:usb3="00000000" w:csb0="00000001" w:csb1="0000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Bahnschrift SemiLight SemiCond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uhaus 93">
    <w:altName w:val="Gabriol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Britannic Bold">
    <w:altName w:val="Yu Gothic UI Semibold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Lucida Calligraphy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Segoe UI Light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Stencil">
    <w:altName w:val="Gabriola"/>
    <w:panose1 w:val="040409050D0802020404"/>
    <w:charset w:val="00"/>
    <w:family w:val="auto"/>
    <w:pitch w:val="default"/>
    <w:sig w:usb0="00000000" w:usb1="00000000" w:usb2="00000000" w:usb3="00000000" w:csb0="20000001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Tw Cen MT">
    <w:altName w:val="Segoe Print"/>
    <w:panose1 w:val="020B0602020104020603"/>
    <w:charset w:val="00"/>
    <w:family w:val="auto"/>
    <w:pitch w:val="default"/>
    <w:sig w:usb0="00000000" w:usb1="00000000" w:usb2="00000000" w:usb3="00000000" w:csb0="20000003" w:csb1="00000000"/>
  </w:font>
  <w:font w:name="Tw Cen MT Condensed">
    <w:altName w:val="Segoe Print"/>
    <w:panose1 w:val="020B0606020104020203"/>
    <w:charset w:val="00"/>
    <w:family w:val="auto"/>
    <w:pitch w:val="default"/>
    <w:sig w:usb0="00000000" w:usb1="00000000" w:usb2="00000000" w:usb3="00000000" w:csb0="20000003" w:csb1="00000000"/>
  </w:font>
  <w:font w:name="Tw Cen MT Condensed Extra Bold">
    <w:altName w:val="Yu Gothic UI Semibold"/>
    <w:panose1 w:val="020B0803020202020204"/>
    <w:charset w:val="00"/>
    <w:family w:val="auto"/>
    <w:pitch w:val="default"/>
    <w:sig w:usb0="00000000" w:usb1="00000000" w:usb2="00000000" w:usb3="00000000" w:csb0="20000003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Vrinda">
    <w:altName w:val="Segoe UI Symbol"/>
    <w:panose1 w:val="020B0502040204020203"/>
    <w:charset w:val="00"/>
    <w:family w:val="auto"/>
    <w:pitch w:val="default"/>
    <w:sig w:usb0="00000000" w:usb1="00000000" w:usb2="000000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Urdu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4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Segoe UI">
    <w:panose1 w:val="020B0502040204020203"/>
    <w:charset w:val="00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modern"/>
    <w:pitch w:val="default"/>
    <w:sig w:usb0="E4002EFF" w:usb1="C000E47F" w:usb2="00000009" w:usb3="00000000" w:csb0="200001FF" w:csb1="00000000"/>
  </w:font>
  <w:font w:name="Arial Unicode MS">
    <w:altName w:val="SimSun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decorative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modern"/>
    <w:pitch w:val="default"/>
    <w:sig w:usb0="00000000" w:usb1="00000000" w:usb2="0000003F" w:usb3="00000000" w:csb0="603F01FF" w:csb1="FFFF0000"/>
  </w:font>
  <w:font w:name="Carlito">
    <w:altName w:val="Segoe Print"/>
    <w:panose1 w:val="00000000000000000000"/>
    <w:charset w:val="00"/>
    <w:family w:val="decorative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Mangal">
    <w:altName w:val="Segoe Print"/>
    <w:panose1 w:val="02040503050203030202"/>
    <w:charset w:val="01"/>
    <w:family w:val="swiss"/>
    <w:pitch w:val="default"/>
    <w:sig w:usb0="00000000" w:usb1="00000000" w:usb2="00000000" w:usb3="00000000" w:csb0="00000000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TimesNewRoman">
    <w:altName w:val="Yu Gothic"/>
    <w:panose1 w:val="00000000000000000000"/>
    <w:charset w:val="80"/>
    <w:family w:val="auto"/>
    <w:pitch w:val="default"/>
    <w:sig w:usb0="00000000" w:usb1="00000000" w:usb2="00000010" w:usb3="00000000" w:csb0="00020005" w:csb1="00000000"/>
  </w:font>
  <w:font w:name="Mangal">
    <w:altName w:val="Segoe Print"/>
    <w:panose1 w:val="02040503050203030202"/>
    <w:charset w:val="01"/>
    <w:family w:val="decorative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roma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roma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moder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moder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moder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swiss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swiss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swiss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decorative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decorative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decorative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affy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eamViewer13">
    <w:altName w:val="Segoe Print"/>
    <w:panose1 w:val="050B0102010101010101"/>
    <w:charset w:val="00"/>
    <w:family w:val="auto"/>
    <w:pitch w:val="default"/>
    <w:sig w:usb0="00000000" w:usb1="00000000" w:usb2="00000000" w:usb3="80000000" w:csb0="00000000" w:csb1="00008000"/>
  </w:font>
  <w:font w:name="Time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G Times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Univers">
    <w:altName w:val="Segoe Print"/>
    <w:panose1 w:val="020B0603020202030204"/>
    <w:charset w:val="00"/>
    <w:family w:val="auto"/>
    <w:pitch w:val="default"/>
    <w:sig w:usb0="00000000" w:usb1="00000000" w:usb2="00000000" w:usb3="00000000" w:csb0="00000000" w:csb1="00000000"/>
  </w:font>
  <w:font w:name="Univers 45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nivers 47 CondensedLight">
    <w:altName w:val="Yu Gothic UI Semibold"/>
    <w:panose1 w:val="020B0706030503050204"/>
    <w:charset w:val="00"/>
    <w:family w:val="auto"/>
    <w:pitch w:val="default"/>
    <w:sig w:usb0="00000000" w:usb1="00000000" w:usb2="00000000" w:usb3="00000000" w:csb0="00000093" w:csb1="00000000"/>
  </w:font>
  <w:font w:name="Univers 55">
    <w:altName w:val="Segoe Print"/>
    <w:panose1 w:val="02010603020202030204"/>
    <w:charset w:val="00"/>
    <w:family w:val="auto"/>
    <w:pitch w:val="default"/>
    <w:sig w:usb0="00000000" w:usb1="00000000" w:usb2="00000000" w:usb3="00000000" w:csb0="00000000" w:csb1="00000000"/>
  </w:font>
  <w:font w:name="Univers 57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Extended">
    <w:altName w:val="Segoe Print"/>
    <w:panose1 w:val="020B0605030502020204"/>
    <w:charset w:val="00"/>
    <w:family w:val="auto"/>
    <w:pitch w:val="default"/>
    <w:sig w:usb0="00000000" w:usb1="00000000" w:usb2="00000000" w:usb3="00000000" w:csb0="00000000" w:csb1="00000000"/>
  </w:font>
  <w:font w:name="Verdana Pro">
    <w:altName w:val="Verdana"/>
    <w:panose1 w:val="020B0604030504040204"/>
    <w:charset w:val="00"/>
    <w:family w:val="auto"/>
    <w:pitch w:val="default"/>
    <w:sig w:usb0="00000000" w:usb1="00000000" w:usb2="00000000" w:usb3="00000000" w:csb0="2000009F" w:csb1="00000000"/>
  </w:font>
  <w:font w:name="Verdana Pro Black">
    <w:altName w:val="Verdana"/>
    <w:panose1 w:val="020B0A04030504040204"/>
    <w:charset w:val="00"/>
    <w:family w:val="auto"/>
    <w:pitch w:val="default"/>
    <w:sig w:usb0="00000000" w:usb1="00000000" w:usb2="00000000" w:usb3="00000000" w:csb0="2000009F" w:csb1="00000000"/>
  </w:font>
  <w:font w:name="Mangal">
    <w:altName w:val="Segoe Print"/>
    <w:panose1 w:val="02040503050203030202"/>
    <w:charset w:val="01"/>
    <w:family w:val="roman"/>
    <w:pitch w:val="default"/>
    <w:sig w:usb0="00000000" w:usb1="00000000" w:usb2="00000000" w:usb3="00000000" w:csb0="00000000" w:csb1="00000000"/>
  </w:font>
  <w:font w:name="Mangal">
    <w:altName w:val="Segoe Print"/>
    <w:panose1 w:val="02040503050203030202"/>
    <w:charset w:val="01"/>
    <w:family w:val="modern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DFKai-SB">
    <w:altName w:val="MingLiU-ExtB"/>
    <w:panose1 w:val="03000509000000000000"/>
    <w:charset w:val="88"/>
    <w:family w:val="auto"/>
    <w:pitch w:val="default"/>
    <w:sig w:usb0="00000000" w:usb1="00000000" w:usb2="00000016" w:usb3="00000000" w:csb0="00100001" w:csb1="00000000"/>
  </w:font>
  <w:font w:name="Dotu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Dotu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FangSong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Guli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Gungsuh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Gungsuh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KaiT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Meiryo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Meiryo UI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Aharoni">
    <w:altName w:val="Yu Gothic UI Semibold"/>
    <w:panose1 w:val="02010803020104030203"/>
    <w:charset w:val="00"/>
    <w:family w:val="auto"/>
    <w:pitch w:val="default"/>
    <w:sig w:usb0="00000000" w:usb1="00000000" w:usb2="00000000" w:usb3="00000000" w:csb0="00000021" w:csb1="00200000"/>
  </w:font>
  <w:font w:name="Aldhabi">
    <w:altName w:val="Microsoft Himalaya"/>
    <w:panose1 w:val="01000000000000000000"/>
    <w:charset w:val="00"/>
    <w:family w:val="auto"/>
    <w:pitch w:val="default"/>
    <w:sig w:usb0="00000000" w:usb1="00000000" w:usb2="00000000" w:usb3="00000000" w:csb0="00000041" w:csb1="00000000"/>
  </w:font>
  <w:font w:name="Andalus">
    <w:altName w:val="Times New Roman"/>
    <w:panose1 w:val="02020603050405020304"/>
    <w:charset w:val="00"/>
    <w:family w:val="auto"/>
    <w:pitch w:val="default"/>
    <w:sig w:usb0="00000000" w:usb1="00000000" w:usb2="00000008" w:usb3="00000000" w:csb0="00000041" w:csb1="20080000"/>
  </w:font>
  <w:font w:name="Angsana New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ngsanaUPC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parajita">
    <w:altName w:val="Segoe Print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Arabic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D3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UI 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">
    <w:panose1 w:val="02010600030101010101"/>
    <w:charset w:val="EE"/>
    <w:family w:val="auto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EE"/>
    <w:family w:val="auto"/>
    <w:pitch w:val="default"/>
    <w:sig w:usb0="00000000" w:usb1="00000000" w:usb2="00000000" w:usb3="00000000" w:csb0="00000001" w:csb1="0000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Mangal">
    <w:altName w:val="Yu Gothic UI"/>
    <w:panose1 w:val="02040503050203030202"/>
    <w:charset w:val="80"/>
    <w:family w:val="auto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Microsoft JhengHei Light">
    <w:panose1 w:val="020B0304030504040204"/>
    <w:charset w:val="86"/>
    <w:family w:val="auto"/>
    <w:pitch w:val="default"/>
    <w:sig w:usb0="800002A7" w:usb1="28CF4400" w:usb2="00000016" w:usb3="00000000" w:csb0="00100009" w:csb1="0000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TimesNewRoman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3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ArialM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">
    <w:altName w:val="Times New Roman"/>
    <w:panose1 w:val="00000000000000000000"/>
    <w:charset w:val="00"/>
    <w:family w:val="modern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swiss"/>
    <w:pitch w:val="default"/>
    <w:sig w:usb0="00000000" w:usb1="00000000" w:usb2="00000000" w:usb3="00000000" w:csb0="00000003" w:csb1="00000000"/>
  </w:font>
  <w:font w:name="CIDFont+F1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Latha">
    <w:altName w:val="Segoe UI Semilight"/>
    <w:panose1 w:val="02000400000000000000"/>
    <w:charset w:val="00"/>
    <w:family w:val="auto"/>
    <w:pitch w:val="default"/>
    <w:sig w:usb0="00000000" w:usb1="00000000" w:usb2="00000000" w:usb3="00000000" w:csb0="00000000" w:csb1="00000000"/>
  </w:font>
  <w:font w:name="Shruti">
    <w:altName w:val="Sitka Text"/>
    <w:panose1 w:val="02000500000000000000"/>
    <w:charset w:val="00"/>
    <w:family w:val="auto"/>
    <w:pitch w:val="default"/>
    <w:sig w:usb0="00000000" w:usb1="00000000" w:usb2="00000000" w:usb3="00000000" w:csb0="00000000" w:csb1="00000000"/>
  </w:font>
  <w:font w:name="@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egoe UI Semilight">
    <w:panose1 w:val="020B0402040204020203"/>
    <w:charset w:val="00"/>
    <w:family w:val="auto"/>
    <w:pitch w:val="default"/>
    <w:sig w:usb0="E4002EFF" w:usb1="C000E47F" w:usb2="00000009" w:usb3="00000000" w:csb0="200001FF" w:csb1="00000000"/>
  </w:font>
  <w:font w:name="ArialMT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Bahnschrift Ligh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Segoe UI Semibold">
    <w:panose1 w:val="020B0702040204020203"/>
    <w:charset w:val="00"/>
    <w:family w:val="auto"/>
    <w:pitch w:val="default"/>
    <w:sig w:usb0="E4002EFF" w:usb1="C000E47F" w:usb2="00000009" w:usb3="00000000" w:csb0="200001FF" w:csb1="00000000"/>
  </w:font>
  <w:font w:name="Sitka 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mall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ub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HP Simplified Jpan">
    <w:altName w:val="SimSun"/>
    <w:panose1 w:val="020B0500000000000000"/>
    <w:charset w:val="86"/>
    <w:family w:val="auto"/>
    <w:pitch w:val="default"/>
    <w:sig w:usb0="00000000" w:usb1="00000000" w:usb2="00000012" w:usb3="00000000" w:csb0="2016019F" w:csb1="41000000"/>
  </w:font>
  <w:font w:name="HP Simplified Jpan">
    <w:altName w:val="Microsoft YaHei UI Light"/>
    <w:panose1 w:val="020B0500000000000000"/>
    <w:charset w:val="00"/>
    <w:family w:val="auto"/>
    <w:pitch w:val="default"/>
    <w:sig w:usb0="00000000" w:usb1="00000000" w:usb2="00000012" w:usb3="00000000" w:csb0="2016019F" w:csb1="41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Open Sans">
    <w:altName w:val="Segoe Print"/>
    <w:panose1 w:val="00000000000000000000"/>
    <w:charset w:val="00"/>
    <w:family w:val="decorative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roma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moder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swiss"/>
    <w:pitch w:val="default"/>
    <w:sig w:usb0="00000000" w:usb1="00000000" w:usb2="00000028" w:usb3="00000000" w:csb0="0000019F" w:csb1="00000000"/>
  </w:font>
  <w:font w:name="Sylfaen">
    <w:panose1 w:val="010A0502050306030303"/>
    <w:charset w:val="00"/>
    <w:family w:val="modern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swiss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roman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decorative"/>
    <w:pitch w:val="default"/>
    <w:sig w:usb0="04000687" w:usb1="00000000" w:usb2="00000000" w:usb3="00000000" w:csb0="2000009F" w:csb1="00000000"/>
  </w:font>
  <w:font w:name="OpenSymbol">
    <w:altName w:val="Malgun Gothic Semilight"/>
    <w:panose1 w:val="00000000000000000000"/>
    <w:charset w:val="80"/>
    <w:family w:val="auto"/>
    <w:pitch w:val="default"/>
    <w:sig w:usb0="00000000" w:usb1="00000000" w:usb2="00000000" w:usb3="00000000" w:csb0="00040001" w:csb1="00000000"/>
  </w:font>
  <w:font w:name="Mangal">
    <w:altName w:val="Segoe Print"/>
    <w:panose1 w:val="00000400000000000000"/>
    <w:charset w:val="01"/>
    <w:family w:val="roman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modern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swiss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decorative"/>
    <w:pitch w:val="default"/>
    <w:sig w:usb0="00000000" w:usb1="00000000" w:usb2="00000000" w:usb3="00000000" w:csb0="00000000" w:csb1="00000000"/>
  </w:font>
  <w:font w:name="Arial Unicode MS">
    <w:altName w:val="Arial"/>
    <w:panose1 w:val="020B0604020202020204"/>
    <w:charset w:val="00"/>
    <w:family w:val="auto"/>
    <w:pitch w:val="default"/>
    <w:sig w:usb0="00000000" w:usb1="00000000" w:usb2="0000003F" w:usb3="00000000" w:csb0="603F01FF" w:csb1="FFFF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Microsoft YaHei">
    <w:panose1 w:val="020B0503020204020204"/>
    <w:charset w:val="00"/>
    <w:family w:val="auto"/>
    <w:pitch w:val="default"/>
    <w:sig w:usb0="80000287" w:usb1="2ACF3C50" w:usb2="00000016" w:usb3="00000000" w:csb0="0004001F" w:csb1="00000000"/>
  </w:font>
  <w:font w:name="Yu Gothic UI">
    <w:panose1 w:val="020B0500000000000000"/>
    <w:charset w:val="00"/>
    <w:family w:val="auto"/>
    <w:pitch w:val="default"/>
    <w:sig w:usb0="E00002FF" w:usb1="2AC7FDFF" w:usb2="00000016" w:usb3="00000000" w:csb0="2002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PMingLiU-ExtB">
    <w:panose1 w:val="02020500000000000000"/>
    <w:charset w:val="00"/>
    <w:family w:val="auto"/>
    <w:pitch w:val="default"/>
    <w:sig w:usb0="8000002F" w:usb1="02000008" w:usb2="00000000" w:usb3="00000000" w:csb0="001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PMingLiU-ExtB">
    <w:panose1 w:val="02020500000000000000"/>
    <w:charset w:val="00"/>
    <w:family w:val="auto"/>
    <w:pitch w:val="default"/>
    <w:sig w:usb0="8000002F" w:usb1="02000008" w:usb2="00000000" w:usb3="00000000" w:csb0="00100001" w:csb1="00000000"/>
  </w:font>
  <w:font w:name="Yu Gothic UI">
    <w:panose1 w:val="020B0500000000000000"/>
    <w:charset w:val="00"/>
    <w:family w:val="auto"/>
    <w:pitch w:val="default"/>
    <w:sig w:usb0="E00002FF" w:usb1="2AC7FDFF" w:usb2="00000016" w:usb3="00000000" w:csb0="2002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00"/>
    <w:family w:val="auto"/>
    <w:pitch w:val="default"/>
    <w:sig w:usb0="E00002FF" w:usb1="2AC7FDFF" w:usb2="00000016" w:usb3="00000000" w:csb0="2002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PMingLiU-ExtB">
    <w:panose1 w:val="02020500000000000000"/>
    <w:charset w:val="00"/>
    <w:family w:val="auto"/>
    <w:pitch w:val="default"/>
    <w:sig w:usb0="8000002F" w:usb1="02000008" w:usb2="00000000" w:usb3="00000000" w:csb0="00100001" w:csb1="00000000"/>
  </w:font>
  <w:font w:name="Yu Gothic UI">
    <w:panose1 w:val="020B0500000000000000"/>
    <w:charset w:val="0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PMingLiU-ExtB">
    <w:panose1 w:val="02020500000000000000"/>
    <w:charset w:val="00"/>
    <w:family w:val="auto"/>
    <w:pitch w:val="default"/>
    <w:sig w:usb0="8000002F" w:usb1="02000008" w:usb2="00000000" w:usb3="00000000" w:csb0="001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Yu Gothic UI">
    <w:panose1 w:val="020B0500000000000000"/>
    <w:charset w:val="00"/>
    <w:family w:val="auto"/>
    <w:pitch w:val="default"/>
    <w:sig w:usb0="E00002FF" w:usb1="2AC7FDFF" w:usb2="00000016" w:usb3="00000000" w:csb0="2002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4E3D25"/>
    <w:rsid w:val="0C4E3D25"/>
    <w:rsid w:val="12D46D72"/>
    <w:rsid w:val="27762DFA"/>
    <w:rsid w:val="28792077"/>
    <w:rsid w:val="30A02002"/>
    <w:rsid w:val="4F3A6B88"/>
    <w:rsid w:val="534E02B7"/>
    <w:rsid w:val="7CCE274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ind w:right="-1054"/>
      <w:jc w:val="both"/>
    </w:pPr>
    <w:rPr>
      <w:lang w:val="sr-Cyrl-CS"/>
    </w:rPr>
  </w:style>
  <w:style w:type="paragraph" w:styleId="3">
    <w:name w:val="Body Text 2"/>
    <w:basedOn w:val="1"/>
    <w:uiPriority w:val="0"/>
    <w:pPr>
      <w:ind w:right="-1054"/>
      <w:jc w:val="center"/>
    </w:pPr>
    <w:rPr>
      <w:b/>
      <w:bCs/>
      <w:lang w:val="sr-Cyrl-C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2022-05-30T12:51:00Z</dcterms:created>
  <dc:creator>klernovo</dc:creator>
  <cp:lastModifiedBy>marija</cp:lastModifiedBy>
  <dcterms:modified xsi:type="dcterms:W3CDTF">2022-05-31T05:24:28Z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